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Протокол №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Заседания правления СНТ «СКИФ» от 03 мая 2021 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Место проведения: Выборгский район, МО Рощинское, п. Горьковское, СНТ «СКИФ»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Председатель собрания: Ковалева Л.А.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Члены правления:   Кусоцкий П.А., Чернов А.И.,  Якушев П.А, Петрова Н.В.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5 из 9 членов правления, решили – кворум есть, заседание правомочно.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 Изменение штатного расписания № 2(дворник и водопроводчик)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  Изменение обязанностей дворника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 первому вопросу: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Поступило предложение от председателя правления Ковалевой Л.А. установить следующий размер оклада для дворника и водопроводчика  в связи с изменившимися условиями труда: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водопроводчику – 10 тыс. руб. в месяц,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дворнику               - 10 тыс. руб. в месяц.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Выплатить водопроводчику в апреле месяце</w:t>
      </w:r>
      <w:bookmarkStart w:id="0" w:name="_GoBack"/>
      <w:bookmarkEnd w:id="0"/>
      <w:r>
        <w:rPr>
          <w:sz w:val="24"/>
          <w:szCs w:val="24"/>
        </w:rPr>
        <w:t xml:space="preserve"> единовременно 5 тыс.руб.  за запуск водопровода.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 второму вопросу: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Возложить на дворника исполнение следующих обязанностей: убирать мусор в районе установки контейнера, два раза в неделю убирать мусор по линиям садоводства, у медпункта, правления и в районе детской площадки.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Голосование: принято единогласно.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Председатель правления:                                               Ковалева Л.А.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Члены правления:                                                              Кусоцкий П.А.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Якушев П.А.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Петрова Н.В.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Чернов А.И.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135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e6135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LibreOffice/6.4.7.2$Linux_X86_64 LibreOffice_project/40$Build-2</Application>
  <Pages>2</Pages>
  <Words>158</Words>
  <Characters>1015</Characters>
  <CharactersWithSpaces>2453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2020-08-29T17:58:00Z</dcterms:created>
  <dc:creator>Home</dc:creator>
  <dc:description/>
  <dc:language>ru-RU</dc:language>
  <cp:lastModifiedBy>Home</cp:lastModifiedBy>
  <dcterms:modified xsi:type="dcterms:W3CDTF">2021-05-05T12:33:00Z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